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AF7E8A" w:rsidRDefault="00B85888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B85888">
        <w:rPr>
          <w:rFonts w:ascii="Times New Roman" w:hAnsi="Times New Roman" w:cs="Times New Roman"/>
          <w:b/>
          <w:sz w:val="28"/>
          <w:szCs w:val="20"/>
        </w:rPr>
        <w:t>министерстве транспорта Архангельской области</w:t>
      </w:r>
    </w:p>
    <w:p w:rsidR="0011573A" w:rsidRDefault="0011573A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BD4394" w:rsidRPr="001E520A" w:rsidRDefault="00BD4394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bookmarkStart w:id="0" w:name="_GoBack"/>
      <w:bookmarkEnd w:id="0"/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B85888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B85888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17 ноября 2023 года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11573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="0011573A" w:rsidRPr="0011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1573A" w:rsidRPr="0011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транспорта Архангельской области</w:t>
      </w:r>
      <w:r w:rsidR="00AF7E8A"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85888">
        <w:rPr>
          <w:rFonts w:ascii="Times New Roman" w:hAnsi="Times New Roman"/>
          <w:sz w:val="28"/>
          <w:szCs w:val="28"/>
        </w:rPr>
        <w:t xml:space="preserve"> в </w:t>
      </w:r>
      <w:r w:rsidR="00B85888" w:rsidRPr="00B85888">
        <w:rPr>
          <w:rFonts w:ascii="Times New Roman" w:hAnsi="Times New Roman"/>
          <w:sz w:val="28"/>
          <w:szCs w:val="28"/>
        </w:rPr>
        <w:t>министерстве транспорта Архангельской области</w:t>
      </w:r>
      <w:r w:rsidR="00B85888">
        <w:rPr>
          <w:rFonts w:ascii="Times New Roman" w:hAnsi="Times New Roman"/>
          <w:sz w:val="28"/>
          <w:szCs w:val="28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2022 - истекший период 2023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5888" w:rsidRDefault="00180E6B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 рабочих дней с 22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5888" w:rsidRP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</w:t>
      </w:r>
      <w:r w:rsidR="00B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421D" w:rsidRDefault="006965B8" w:rsidP="00B858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бюджетные правоотношения</w:t>
      </w:r>
      <w:r w:rsidR="0016219A" w:rsidRP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BD43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 дека</w:t>
      </w:r>
      <w:r w:rsidR="00115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92F" w:rsidRDefault="001E492F" w:rsidP="00180E6B">
      <w:pPr>
        <w:spacing w:after="0" w:line="240" w:lineRule="auto"/>
      </w:pPr>
      <w:r>
        <w:separator/>
      </w:r>
    </w:p>
  </w:endnote>
  <w:endnote w:type="continuationSeparator" w:id="0">
    <w:p w:rsidR="001E492F" w:rsidRDefault="001E492F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92F" w:rsidRDefault="001E492F" w:rsidP="00180E6B">
      <w:pPr>
        <w:spacing w:after="0" w:line="240" w:lineRule="auto"/>
      </w:pPr>
      <w:r>
        <w:separator/>
      </w:r>
    </w:p>
  </w:footnote>
  <w:footnote w:type="continuationSeparator" w:id="0">
    <w:p w:rsidR="001E492F" w:rsidRDefault="001E492F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492F"/>
    <w:rsid w:val="001E520A"/>
    <w:rsid w:val="001F2457"/>
    <w:rsid w:val="001F3921"/>
    <w:rsid w:val="00274CC4"/>
    <w:rsid w:val="00274E3D"/>
    <w:rsid w:val="002D475B"/>
    <w:rsid w:val="00313B09"/>
    <w:rsid w:val="0035752E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736142"/>
    <w:rsid w:val="007644EA"/>
    <w:rsid w:val="00785C9C"/>
    <w:rsid w:val="007E3192"/>
    <w:rsid w:val="00823122"/>
    <w:rsid w:val="00863DC7"/>
    <w:rsid w:val="00885630"/>
    <w:rsid w:val="00926774"/>
    <w:rsid w:val="00941A20"/>
    <w:rsid w:val="00961141"/>
    <w:rsid w:val="009B182F"/>
    <w:rsid w:val="009D4534"/>
    <w:rsid w:val="009F55E4"/>
    <w:rsid w:val="00A31952"/>
    <w:rsid w:val="00AA1AD6"/>
    <w:rsid w:val="00AC48EB"/>
    <w:rsid w:val="00AE2B7C"/>
    <w:rsid w:val="00AF29E2"/>
    <w:rsid w:val="00AF7E8A"/>
    <w:rsid w:val="00B11497"/>
    <w:rsid w:val="00B429BE"/>
    <w:rsid w:val="00B85888"/>
    <w:rsid w:val="00B876E6"/>
    <w:rsid w:val="00BA065E"/>
    <w:rsid w:val="00BD4394"/>
    <w:rsid w:val="00BF247B"/>
    <w:rsid w:val="00BF7A9D"/>
    <w:rsid w:val="00C0421D"/>
    <w:rsid w:val="00C21BEA"/>
    <w:rsid w:val="00C370D8"/>
    <w:rsid w:val="00C41236"/>
    <w:rsid w:val="00C54517"/>
    <w:rsid w:val="00CA68C2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305BE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30</cp:revision>
  <dcterms:created xsi:type="dcterms:W3CDTF">2023-02-09T14:26:00Z</dcterms:created>
  <dcterms:modified xsi:type="dcterms:W3CDTF">2023-12-20T08:32:00Z</dcterms:modified>
</cp:coreProperties>
</file>